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24"/>
          <w:szCs w:val="30"/>
        </w:rPr>
      </w:pPr>
    </w:p>
    <w:p>
      <w:pPr>
        <w:widowControl/>
        <w:spacing w:line="360" w:lineRule="auto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院青发〔2018〕17号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b/>
          <w:kern w:val="0"/>
          <w:sz w:val="44"/>
          <w:szCs w:val="44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zh-CN"/>
        </w:rPr>
        <w:t>关于第十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六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val="zh-CN"/>
        </w:rPr>
        <w:t>届团学干部任命的通知</w:t>
      </w:r>
    </w:p>
    <w:p>
      <w:pPr>
        <w:widowControl/>
        <w:spacing w:line="520" w:lineRule="exac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right="3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各系分团委、校企合作单位：</w:t>
      </w:r>
    </w:p>
    <w:p>
      <w:pPr>
        <w:widowControl/>
        <w:spacing w:line="520" w:lineRule="exact"/>
        <w:ind w:firstLine="56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经个人申报、系部推荐、校团委组织笔试、面试等，现确定王吴锴等51名同学（具体名单见附件）为湖北文理学院理工学院第十六届团学干部。</w:t>
      </w:r>
    </w:p>
    <w:p>
      <w:pPr>
        <w:widowControl/>
        <w:spacing w:line="520" w:lineRule="exact"/>
        <w:ind w:right="2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2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2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2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ind w:right="2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共青团湖北文理学院理工学院委员会  </w:t>
      </w:r>
    </w:p>
    <w:p>
      <w:pPr>
        <w:widowControl/>
        <w:wordWrap w:val="0"/>
        <w:spacing w:line="520" w:lineRule="exact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2018年9月30日        </w:t>
      </w:r>
    </w:p>
    <w:p>
      <w:pPr>
        <w:widowControl/>
        <w:spacing w:line="520" w:lineRule="exact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right="560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rPr>
          <w:rFonts w:ascii="仿宋_GB2312" w:hAnsi="宋体" w:eastAsia="仿宋_GB2312" w:cs="宋体"/>
          <w:b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32"/>
        </w:rPr>
        <w:t>附件：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32"/>
        </w:rPr>
        <w:t>湖北文理学院理工学院第十六届团学干部名  单</w:t>
      </w:r>
    </w:p>
    <w:tbl>
      <w:tblPr>
        <w:tblStyle w:val="7"/>
        <w:tblpPr w:leftFromText="180" w:rightFromText="180" w:vertAnchor="text" w:horzAnchor="page" w:tblpXSpec="center" w:tblpY="664"/>
        <w:tblOverlap w:val="never"/>
        <w:tblW w:w="94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1387"/>
        <w:gridCol w:w="1968"/>
        <w:gridCol w:w="1647"/>
        <w:gridCol w:w="29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院团委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部门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职务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书记处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常务副书记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王吴锴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副书记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余雅雯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建筑工程系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副书记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台嘉伟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航空学院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秘书处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秘书处部长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赵义军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组织部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组织部部长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杨正鑫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组织部副部长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黄勇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建筑工程系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宣传部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宣传部部长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吴承俐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宣传部副部长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贡小宝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学生联合会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主席团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主席（兼）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王吴锴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汪晶晶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王笳力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靖森智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电子科学与信息工程系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李楠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龚爱岚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秘书部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秘书部部长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马威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秘书部副部长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董莉坪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学习部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学习部部长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刘杨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学习部副部长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徐靓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丁嫄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互联网学院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安全保卫部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安全保卫部部长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唐宜西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电子科学与信息工程系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安全保卫部副部长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马鸿飞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文艺部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文艺部部长兼大艺团副团长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王雪纯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文艺部副部长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杨阅蓉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张文豪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体育部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体育部部长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吕壮壮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体育部副部长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陈云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曾冉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学生联合会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生活部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生活部部长兼宿管会主任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何梦圆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生活部副部长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米海婷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经济与管理学</w:t>
            </w:r>
            <w:r>
              <w:rPr>
                <w:rFonts w:hint="eastAsia" w:ascii="仿宋" w:hAnsi="仿宋" w:eastAsia="仿宋" w:cs="仿宋_GB2312"/>
                <w:sz w:val="24"/>
              </w:rPr>
              <w:t>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肖纲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移动通信学院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通讯部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王宇婧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甄皓然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对外联络部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对外联络部部长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李宇航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监察部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监察部部长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王博韩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监察部副部长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龚文涛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监察部副部长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卓莎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女生、心理健康部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女生、心理健康部部长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裴孟淇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航空学院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女生、心理健康副部部长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邢智阳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社团联合会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主席团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主席（兼）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龚爱岚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副主席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陈伟辉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秘书部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秘书部部长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王馨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外语系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秘书部副部长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张营军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社团管理部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社团管理部部长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邓真浩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社团管理部副部长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张成兵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电子科学与信息工程系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宣传部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宣传部部长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芦雨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宣传部副部长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吴承江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外联部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外联部部长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吴正文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外联部副部长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李韦纬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国际商学院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社团理事部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社团理事部部长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张宇尧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电子科学与信息工程系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社团理事部副部长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徐鑫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机械与汽车工程系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社团理事部副部长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郭京景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人文艺术系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组织部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组织部部长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李宇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经济与管理学系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组织部副部长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熊曼妮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外语系</w:t>
            </w:r>
          </w:p>
        </w:tc>
      </w:tr>
    </w:tbl>
    <w:p>
      <w:pPr>
        <w:spacing w:line="0" w:lineRule="atLeast"/>
        <w:jc w:val="lef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0" w:lineRule="atLeast"/>
        <w:jc w:val="lef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0" w:lineRule="atLeast"/>
        <w:jc w:val="left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0" w:lineRule="atLeast"/>
        <w:jc w:val="left"/>
        <w:rPr>
          <w:rFonts w:ascii="仿宋_GB2312" w:hAnsi="宋体" w:eastAsia="仿宋_GB2312"/>
          <w:b/>
          <w:sz w:val="32"/>
          <w:szCs w:val="28"/>
          <w:u w:val="single"/>
        </w:rPr>
      </w:pPr>
      <w:r>
        <w:rPr>
          <w:rFonts w:hint="eastAsia" w:ascii="仿宋_GB2312" w:hAnsi="宋体" w:eastAsia="仿宋_GB2312"/>
          <w:b/>
          <w:sz w:val="32"/>
          <w:szCs w:val="28"/>
          <w:u w:val="single"/>
        </w:rPr>
        <w:t xml:space="preserve">                                                    </w:t>
      </w:r>
    </w:p>
    <w:p>
      <w:pPr>
        <w:spacing w:line="0" w:lineRule="atLeast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  <w:u w:val="single"/>
        </w:rPr>
        <w:t>共青团湖北文理学院理工学院委员会    2018年9月30日印制</w:t>
      </w:r>
    </w:p>
    <w:p>
      <w:pPr>
        <w:wordWrap w:val="0"/>
        <w:spacing w:line="0" w:lineRule="atLeast"/>
        <w:jc w:val="righ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共印12份</w:t>
      </w:r>
    </w:p>
    <w:sectPr>
      <w:footerReference r:id="rId3" w:type="default"/>
      <w:footerReference r:id="rId4" w:type="even"/>
      <w:pgSz w:w="11906" w:h="16838"/>
      <w:pgMar w:top="1440" w:right="1800" w:bottom="2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86F3C"/>
    <w:rsid w:val="00036EB1"/>
    <w:rsid w:val="001D05BB"/>
    <w:rsid w:val="003A5D8B"/>
    <w:rsid w:val="004B0ECC"/>
    <w:rsid w:val="00506EF8"/>
    <w:rsid w:val="00523A31"/>
    <w:rsid w:val="006A1225"/>
    <w:rsid w:val="008F1E4E"/>
    <w:rsid w:val="00944116"/>
    <w:rsid w:val="00946191"/>
    <w:rsid w:val="0099473A"/>
    <w:rsid w:val="00AC5C36"/>
    <w:rsid w:val="00B425E6"/>
    <w:rsid w:val="00BE4193"/>
    <w:rsid w:val="00C4496A"/>
    <w:rsid w:val="00CA1743"/>
    <w:rsid w:val="00E314BA"/>
    <w:rsid w:val="00EE125C"/>
    <w:rsid w:val="00EF16FA"/>
    <w:rsid w:val="013C2356"/>
    <w:rsid w:val="1D786F3C"/>
    <w:rsid w:val="214F5D53"/>
    <w:rsid w:val="2E2D58AE"/>
    <w:rsid w:val="336D1B0B"/>
    <w:rsid w:val="443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日期 Char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1253</Characters>
  <Lines>10</Lines>
  <Paragraphs>2</Paragraphs>
  <TotalTime>28</TotalTime>
  <ScaleCrop>false</ScaleCrop>
  <LinksUpToDate>false</LinksUpToDate>
  <CharactersWithSpaces>1470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2017-09-27T01:14:00Z</dcterms:created>
  <dc:creator>Administrator</dc:creator>
  <cp:lastModifiedBy>印象城市</cp:lastModifiedBy>
  <cp:lastPrinted>2018-10-08T05:52:00Z</cp:lastPrinted>
  <dcterms:modified xsi:type="dcterms:W3CDTF">2018-10-08T07:11:15Z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