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89" w:rsidRDefault="00285189" w:rsidP="00285189">
      <w:pPr>
        <w:spacing w:afterLines="50" w:after="156" w:line="5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285189">
        <w:rPr>
          <w:rFonts w:ascii="宋体" w:eastAsia="宋体" w:hAnsi="宋体" w:hint="eastAsia"/>
          <w:b/>
          <w:sz w:val="44"/>
          <w:szCs w:val="44"/>
        </w:rPr>
        <w:t>关于上报2014年度单位和个人各级各类</w:t>
      </w:r>
    </w:p>
    <w:p w:rsidR="000C67E2" w:rsidRPr="00285189" w:rsidRDefault="00285189" w:rsidP="00541892">
      <w:pPr>
        <w:spacing w:afterLines="100" w:after="312" w:line="5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285189">
        <w:rPr>
          <w:rFonts w:ascii="宋体" w:eastAsia="宋体" w:hAnsi="宋体" w:hint="eastAsia"/>
          <w:b/>
          <w:sz w:val="44"/>
          <w:szCs w:val="44"/>
        </w:rPr>
        <w:t>表彰和奖励情况的通知</w:t>
      </w:r>
    </w:p>
    <w:p w:rsidR="00285189" w:rsidRDefault="00285189" w:rsidP="005D342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各系（部）、各部门：</w:t>
      </w:r>
    </w:p>
    <w:p w:rsidR="00285189" w:rsidRDefault="00285189" w:rsidP="005D34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请各系（部）、各部门认真核实统计2014</w:t>
      </w:r>
      <w:r w:rsidR="00541892">
        <w:rPr>
          <w:rFonts w:ascii="仿宋" w:eastAsia="仿宋" w:hAnsi="仿宋" w:hint="eastAsia"/>
          <w:sz w:val="32"/>
          <w:szCs w:val="32"/>
        </w:rPr>
        <w:t>年度所在单位和</w:t>
      </w:r>
      <w:r>
        <w:rPr>
          <w:rFonts w:ascii="仿宋" w:eastAsia="仿宋" w:hAnsi="仿宋" w:hint="eastAsia"/>
          <w:sz w:val="32"/>
          <w:szCs w:val="32"/>
        </w:rPr>
        <w:t>个人获得各级各类表彰和奖励</w:t>
      </w:r>
      <w:r w:rsidR="00541892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情况，于2015年1月20日下午5:00前</w:t>
      </w:r>
      <w:r w:rsidR="005D3421">
        <w:rPr>
          <w:rFonts w:ascii="仿宋" w:eastAsia="仿宋" w:hAnsi="仿宋" w:hint="eastAsia"/>
          <w:sz w:val="32"/>
          <w:szCs w:val="32"/>
        </w:rPr>
        <w:t>将获奖证书（原件和复印件）报学院办公室305。</w:t>
      </w:r>
    </w:p>
    <w:p w:rsidR="005D3421" w:rsidRDefault="005D3421" w:rsidP="005D34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5D3421" w:rsidRDefault="005D3421" w:rsidP="005D34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3421" w:rsidRDefault="005D3421" w:rsidP="005D34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3421" w:rsidRDefault="005D3421" w:rsidP="005D34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办  公  室</w:t>
      </w:r>
    </w:p>
    <w:p w:rsidR="005D3421" w:rsidRPr="005D3421" w:rsidRDefault="005D3421" w:rsidP="005D342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2015年1月1</w:t>
      </w:r>
      <w:r w:rsidR="009F5ABF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5D3421" w:rsidRPr="005D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9"/>
    <w:rsid w:val="000C67E2"/>
    <w:rsid w:val="00285189"/>
    <w:rsid w:val="00541892"/>
    <w:rsid w:val="005D3421"/>
    <w:rsid w:val="009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yb</cp:lastModifiedBy>
  <cp:revision>3</cp:revision>
  <dcterms:created xsi:type="dcterms:W3CDTF">2015-01-15T09:06:00Z</dcterms:created>
  <dcterms:modified xsi:type="dcterms:W3CDTF">2015-01-16T01:15:00Z</dcterms:modified>
</cp:coreProperties>
</file>