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9E" w:rsidRDefault="00B22A9E" w:rsidP="00B22A9E">
      <w:pPr>
        <w:spacing w:line="48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B22A9E" w:rsidRDefault="00B22A9E" w:rsidP="00B22A9E">
      <w:pPr>
        <w:spacing w:line="48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B22A9E" w:rsidRDefault="00B22A9E" w:rsidP="00B22A9E">
      <w:pPr>
        <w:spacing w:line="48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B22A9E" w:rsidRDefault="00B22A9E" w:rsidP="00B22A9E">
      <w:pPr>
        <w:spacing w:line="48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B22A9E" w:rsidRDefault="00B22A9E" w:rsidP="00B22A9E">
      <w:pPr>
        <w:spacing w:line="48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B22A9E" w:rsidRDefault="00B22A9E" w:rsidP="00B22A9E">
      <w:pPr>
        <w:spacing w:line="48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B22A9E" w:rsidRDefault="00B22A9E" w:rsidP="00B22A9E">
      <w:pPr>
        <w:spacing w:line="48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B22A9E" w:rsidRDefault="00B22A9E" w:rsidP="00B22A9E">
      <w:pPr>
        <w:ind w:left="1" w:hanging="1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教字 [2019]21号</w:t>
      </w:r>
    </w:p>
    <w:p w:rsidR="00B22A9E" w:rsidRDefault="00B22A9E" w:rsidP="00B22A9E">
      <w:pPr>
        <w:spacing w:line="400" w:lineRule="exact"/>
        <w:jc w:val="center"/>
        <w:rPr>
          <w:rFonts w:asciiTheme="minorEastAsia" w:hAnsiTheme="minorEastAsia" w:hint="eastAsia"/>
          <w:b/>
          <w:sz w:val="36"/>
          <w:szCs w:val="30"/>
        </w:rPr>
      </w:pPr>
    </w:p>
    <w:p w:rsidR="00B22A9E" w:rsidRDefault="00AE1872" w:rsidP="00B22A9E">
      <w:pPr>
        <w:spacing w:line="30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B22A9E">
        <w:rPr>
          <w:rFonts w:asciiTheme="majorEastAsia" w:eastAsiaTheme="majorEastAsia" w:hAnsiTheme="majorEastAsia" w:hint="eastAsia"/>
          <w:b/>
          <w:sz w:val="44"/>
          <w:szCs w:val="44"/>
        </w:rPr>
        <w:t>关于做好</w:t>
      </w:r>
      <w:r w:rsidR="00A07E09" w:rsidRPr="00B22A9E">
        <w:rPr>
          <w:rFonts w:asciiTheme="majorEastAsia" w:eastAsiaTheme="majorEastAsia" w:hAnsiTheme="majorEastAsia" w:hint="eastAsia"/>
          <w:b/>
          <w:sz w:val="44"/>
          <w:szCs w:val="44"/>
        </w:rPr>
        <w:t>2019年度暑期</w:t>
      </w:r>
      <w:r w:rsidRPr="00B22A9E">
        <w:rPr>
          <w:rFonts w:asciiTheme="majorEastAsia" w:eastAsiaTheme="majorEastAsia" w:hAnsiTheme="majorEastAsia" w:hint="eastAsia"/>
          <w:b/>
          <w:sz w:val="44"/>
          <w:szCs w:val="44"/>
        </w:rPr>
        <w:t>实验室</w:t>
      </w:r>
      <w:r w:rsidR="009D7A8F" w:rsidRPr="00B22A9E">
        <w:rPr>
          <w:rFonts w:asciiTheme="majorEastAsia" w:eastAsiaTheme="majorEastAsia" w:hAnsiTheme="majorEastAsia" w:hint="eastAsia"/>
          <w:b/>
          <w:sz w:val="44"/>
          <w:szCs w:val="44"/>
        </w:rPr>
        <w:t>设施、设备</w:t>
      </w:r>
    </w:p>
    <w:p w:rsidR="00623F71" w:rsidRDefault="00AE1872" w:rsidP="00B22A9E">
      <w:pPr>
        <w:spacing w:line="30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B22A9E">
        <w:rPr>
          <w:rFonts w:asciiTheme="majorEastAsia" w:eastAsiaTheme="majorEastAsia" w:hAnsiTheme="majorEastAsia" w:hint="eastAsia"/>
          <w:b/>
          <w:sz w:val="44"/>
          <w:szCs w:val="44"/>
        </w:rPr>
        <w:t>维修工作的通知</w:t>
      </w:r>
    </w:p>
    <w:p w:rsidR="00B22A9E" w:rsidRPr="00B22A9E" w:rsidRDefault="00B22A9E" w:rsidP="00B22A9E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E1872" w:rsidRPr="00B22A9E" w:rsidRDefault="009D7A8F" w:rsidP="00B22A9E">
      <w:pPr>
        <w:spacing w:line="560" w:lineRule="exact"/>
        <w:rPr>
          <w:rFonts w:ascii="仿宋" w:eastAsia="仿宋" w:hAnsi="仿宋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各系</w:t>
      </w:r>
      <w:r w:rsidR="00AE1872" w:rsidRPr="00B22A9E">
        <w:rPr>
          <w:rFonts w:ascii="仿宋" w:eastAsia="仿宋" w:hAnsi="仿宋" w:hint="eastAsia"/>
          <w:sz w:val="32"/>
          <w:szCs w:val="32"/>
        </w:rPr>
        <w:t>：</w:t>
      </w:r>
    </w:p>
    <w:p w:rsidR="00AE1872" w:rsidRPr="00B22A9E" w:rsidRDefault="00857BB1" w:rsidP="00B22A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为保证下学期</w:t>
      </w:r>
      <w:r w:rsidR="009D7A8F" w:rsidRPr="00B22A9E">
        <w:rPr>
          <w:rFonts w:ascii="仿宋" w:eastAsia="仿宋" w:hAnsi="仿宋" w:hint="eastAsia"/>
          <w:sz w:val="32"/>
          <w:szCs w:val="32"/>
        </w:rPr>
        <w:t>实验、实训</w:t>
      </w:r>
      <w:r w:rsidRPr="00B22A9E">
        <w:rPr>
          <w:rFonts w:ascii="仿宋" w:eastAsia="仿宋" w:hAnsi="仿宋" w:hint="eastAsia"/>
          <w:sz w:val="32"/>
          <w:szCs w:val="32"/>
        </w:rPr>
        <w:t>教学任务</w:t>
      </w:r>
      <w:r w:rsidR="009D7A8F" w:rsidRPr="00B22A9E">
        <w:rPr>
          <w:rFonts w:ascii="仿宋" w:eastAsia="仿宋" w:hAnsi="仿宋" w:hint="eastAsia"/>
          <w:sz w:val="32"/>
          <w:szCs w:val="32"/>
        </w:rPr>
        <w:t>的正常开展</w:t>
      </w:r>
      <w:r w:rsidRPr="00B22A9E">
        <w:rPr>
          <w:rFonts w:ascii="仿宋" w:eastAsia="仿宋" w:hAnsi="仿宋" w:hint="eastAsia"/>
          <w:sz w:val="32"/>
          <w:szCs w:val="32"/>
        </w:rPr>
        <w:t>，</w:t>
      </w:r>
      <w:r w:rsidR="009D7A8F" w:rsidRPr="00B22A9E">
        <w:rPr>
          <w:rFonts w:ascii="仿宋" w:eastAsia="仿宋" w:hAnsi="仿宋" w:hint="eastAsia"/>
          <w:sz w:val="32"/>
          <w:szCs w:val="32"/>
        </w:rPr>
        <w:t>各系须在下学期开学前对本单位的</w:t>
      </w:r>
      <w:r w:rsidRPr="00B22A9E">
        <w:rPr>
          <w:rFonts w:ascii="仿宋" w:eastAsia="仿宋" w:hAnsi="仿宋" w:hint="eastAsia"/>
          <w:sz w:val="32"/>
          <w:szCs w:val="32"/>
        </w:rPr>
        <w:t>实验室</w:t>
      </w:r>
      <w:r w:rsidR="009D7A8F" w:rsidRPr="00B22A9E">
        <w:rPr>
          <w:rFonts w:ascii="仿宋" w:eastAsia="仿宋" w:hAnsi="仿宋" w:hint="eastAsia"/>
          <w:sz w:val="32"/>
          <w:szCs w:val="32"/>
        </w:rPr>
        <w:t>设施、设备</w:t>
      </w:r>
      <w:r w:rsidRPr="00B22A9E">
        <w:rPr>
          <w:rFonts w:ascii="仿宋" w:eastAsia="仿宋" w:hAnsi="仿宋" w:hint="eastAsia"/>
          <w:sz w:val="32"/>
          <w:szCs w:val="32"/>
        </w:rPr>
        <w:t>进行</w:t>
      </w:r>
      <w:r w:rsidR="009D7A8F" w:rsidRPr="00B22A9E">
        <w:rPr>
          <w:rFonts w:ascii="仿宋" w:eastAsia="仿宋" w:hAnsi="仿宋" w:hint="eastAsia"/>
          <w:sz w:val="32"/>
          <w:szCs w:val="32"/>
        </w:rPr>
        <w:t>检查和</w:t>
      </w:r>
      <w:r w:rsidRPr="00B22A9E">
        <w:rPr>
          <w:rFonts w:ascii="仿宋" w:eastAsia="仿宋" w:hAnsi="仿宋" w:hint="eastAsia"/>
          <w:sz w:val="32"/>
          <w:szCs w:val="32"/>
        </w:rPr>
        <w:t>维修。</w:t>
      </w:r>
      <w:r w:rsidR="00E8527A" w:rsidRPr="00B22A9E">
        <w:rPr>
          <w:rFonts w:ascii="仿宋" w:eastAsia="仿宋" w:hAnsi="仿宋" w:hint="eastAsia"/>
          <w:sz w:val="32"/>
          <w:szCs w:val="32"/>
        </w:rPr>
        <w:t>具体安排</w:t>
      </w:r>
      <w:r w:rsidRPr="00B22A9E">
        <w:rPr>
          <w:rFonts w:ascii="仿宋" w:eastAsia="仿宋" w:hAnsi="仿宋" w:hint="eastAsia"/>
          <w:sz w:val="32"/>
          <w:szCs w:val="32"/>
        </w:rPr>
        <w:t>如下：</w:t>
      </w:r>
    </w:p>
    <w:p w:rsidR="00AA3B7D" w:rsidRPr="00B22A9E" w:rsidRDefault="00AA3B7D" w:rsidP="00B22A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6月1日至</w:t>
      </w:r>
      <w:r w:rsidR="00851D32" w:rsidRPr="00B22A9E">
        <w:rPr>
          <w:rFonts w:ascii="仿宋" w:eastAsia="仿宋" w:hAnsi="仿宋" w:hint="eastAsia"/>
          <w:sz w:val="32"/>
          <w:szCs w:val="32"/>
        </w:rPr>
        <w:t>6月</w:t>
      </w:r>
      <w:r w:rsidR="003A7C7B" w:rsidRPr="00B22A9E">
        <w:rPr>
          <w:rFonts w:ascii="仿宋" w:eastAsia="仿宋" w:hAnsi="仿宋" w:hint="eastAsia"/>
          <w:sz w:val="32"/>
          <w:szCs w:val="32"/>
        </w:rPr>
        <w:t>2</w:t>
      </w:r>
      <w:r w:rsidRPr="00B22A9E">
        <w:rPr>
          <w:rFonts w:ascii="仿宋" w:eastAsia="仿宋" w:hAnsi="仿宋" w:hint="eastAsia"/>
          <w:sz w:val="32"/>
          <w:szCs w:val="32"/>
        </w:rPr>
        <w:t>5日：</w:t>
      </w:r>
      <w:r w:rsidR="00DA115C" w:rsidRPr="00B22A9E">
        <w:rPr>
          <w:rFonts w:ascii="仿宋" w:eastAsia="仿宋" w:hAnsi="仿宋" w:hint="eastAsia"/>
          <w:sz w:val="32"/>
          <w:szCs w:val="32"/>
        </w:rPr>
        <w:t>各系检查</w:t>
      </w:r>
      <w:r w:rsidR="00E01B74" w:rsidRPr="00B22A9E">
        <w:rPr>
          <w:rFonts w:ascii="仿宋" w:eastAsia="仿宋" w:hAnsi="仿宋" w:hint="eastAsia"/>
          <w:sz w:val="32"/>
          <w:szCs w:val="32"/>
        </w:rPr>
        <w:t>各</w:t>
      </w:r>
      <w:r w:rsidR="00DA115C" w:rsidRPr="00B22A9E">
        <w:rPr>
          <w:rFonts w:ascii="仿宋" w:eastAsia="仿宋" w:hAnsi="仿宋" w:hint="eastAsia"/>
          <w:sz w:val="32"/>
          <w:szCs w:val="32"/>
        </w:rPr>
        <w:t>实验室设施、设备</w:t>
      </w:r>
      <w:r w:rsidR="007C0581" w:rsidRPr="00B22A9E">
        <w:rPr>
          <w:rFonts w:ascii="仿宋" w:eastAsia="仿宋" w:hAnsi="仿宋" w:hint="eastAsia"/>
          <w:sz w:val="32"/>
          <w:szCs w:val="32"/>
        </w:rPr>
        <w:t>情况</w:t>
      </w:r>
      <w:r w:rsidR="00DA115C" w:rsidRPr="00B22A9E">
        <w:rPr>
          <w:rFonts w:ascii="仿宋" w:eastAsia="仿宋" w:hAnsi="仿宋" w:hint="eastAsia"/>
          <w:sz w:val="32"/>
          <w:szCs w:val="32"/>
        </w:rPr>
        <w:t>，</w:t>
      </w:r>
      <w:r w:rsidR="003A7C7B" w:rsidRPr="00B22A9E">
        <w:rPr>
          <w:rFonts w:ascii="仿宋" w:eastAsia="仿宋" w:hAnsi="仿宋" w:hint="eastAsia"/>
          <w:sz w:val="32"/>
          <w:szCs w:val="32"/>
        </w:rPr>
        <w:t>撰写</w:t>
      </w:r>
      <w:r w:rsidR="00152E44" w:rsidRPr="00B22A9E">
        <w:rPr>
          <w:rFonts w:ascii="仿宋" w:eastAsia="仿宋" w:hAnsi="仿宋" w:hint="eastAsia"/>
          <w:sz w:val="32"/>
          <w:szCs w:val="32"/>
        </w:rPr>
        <w:t>维修方案</w:t>
      </w:r>
      <w:r w:rsidR="008F2F55" w:rsidRPr="00B22A9E">
        <w:rPr>
          <w:rFonts w:ascii="仿宋" w:eastAsia="仿宋" w:hAnsi="仿宋" w:hint="eastAsia"/>
          <w:sz w:val="32"/>
          <w:szCs w:val="32"/>
        </w:rPr>
        <w:t>并报送至教务处</w:t>
      </w:r>
      <w:r w:rsidR="003A7C7B" w:rsidRPr="00B22A9E">
        <w:rPr>
          <w:rFonts w:ascii="仿宋" w:eastAsia="仿宋" w:hAnsi="仿宋" w:hint="eastAsia"/>
          <w:sz w:val="32"/>
          <w:szCs w:val="32"/>
        </w:rPr>
        <w:t>。</w:t>
      </w:r>
    </w:p>
    <w:p w:rsidR="00140F4E" w:rsidRPr="00B22A9E" w:rsidRDefault="00C11C53" w:rsidP="00B22A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7月</w:t>
      </w:r>
      <w:r w:rsidR="00CC0330" w:rsidRPr="00B22A9E">
        <w:rPr>
          <w:rFonts w:ascii="仿宋" w:eastAsia="仿宋" w:hAnsi="仿宋" w:hint="eastAsia"/>
          <w:sz w:val="32"/>
          <w:szCs w:val="32"/>
        </w:rPr>
        <w:t>5</w:t>
      </w:r>
      <w:r w:rsidRPr="00B22A9E">
        <w:rPr>
          <w:rFonts w:ascii="仿宋" w:eastAsia="仿宋" w:hAnsi="仿宋" w:hint="eastAsia"/>
          <w:sz w:val="32"/>
          <w:szCs w:val="32"/>
        </w:rPr>
        <w:t>日至8月25日：</w:t>
      </w:r>
      <w:r w:rsidR="005A7132" w:rsidRPr="00B22A9E">
        <w:rPr>
          <w:rFonts w:ascii="仿宋" w:eastAsia="仿宋" w:hAnsi="仿宋" w:hint="eastAsia"/>
          <w:sz w:val="32"/>
          <w:szCs w:val="32"/>
        </w:rPr>
        <w:t>各系按维修方案组织开展实验室维修。</w:t>
      </w:r>
    </w:p>
    <w:p w:rsidR="003615AC" w:rsidRPr="00B22A9E" w:rsidRDefault="00F85006" w:rsidP="00B22A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8月26日至8月</w:t>
      </w:r>
      <w:r w:rsidR="00015C7C" w:rsidRPr="00B22A9E">
        <w:rPr>
          <w:rFonts w:ascii="仿宋" w:eastAsia="仿宋" w:hAnsi="仿宋" w:hint="eastAsia"/>
          <w:sz w:val="32"/>
          <w:szCs w:val="32"/>
        </w:rPr>
        <w:t>31</w:t>
      </w:r>
      <w:r w:rsidRPr="00B22A9E">
        <w:rPr>
          <w:rFonts w:ascii="仿宋" w:eastAsia="仿宋" w:hAnsi="仿宋" w:hint="eastAsia"/>
          <w:sz w:val="32"/>
          <w:szCs w:val="32"/>
        </w:rPr>
        <w:t>日：</w:t>
      </w:r>
      <w:r w:rsidR="00B247FB" w:rsidRPr="00B22A9E">
        <w:rPr>
          <w:rFonts w:ascii="仿宋" w:eastAsia="仿宋" w:hAnsi="仿宋" w:hint="eastAsia"/>
          <w:sz w:val="32"/>
          <w:szCs w:val="32"/>
        </w:rPr>
        <w:t>教务处对各系实验室维修情况进行检查。</w:t>
      </w:r>
    </w:p>
    <w:p w:rsidR="00EE765E" w:rsidRPr="00B22A9E" w:rsidRDefault="00C340ED" w:rsidP="00B22A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相关要求：</w:t>
      </w:r>
    </w:p>
    <w:p w:rsidR="00C340ED" w:rsidRPr="00B22A9E" w:rsidRDefault="006B43C7" w:rsidP="00B22A9E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1.</w:t>
      </w:r>
      <w:r w:rsidR="0027310A" w:rsidRPr="00B22A9E">
        <w:rPr>
          <w:rFonts w:ascii="仿宋" w:eastAsia="仿宋" w:hAnsi="仿宋" w:hint="eastAsia"/>
          <w:sz w:val="32"/>
          <w:szCs w:val="32"/>
        </w:rPr>
        <w:t>各系</w:t>
      </w:r>
      <w:r w:rsidR="007C0581" w:rsidRPr="00B22A9E">
        <w:rPr>
          <w:rFonts w:ascii="仿宋" w:eastAsia="仿宋" w:hAnsi="仿宋" w:hint="eastAsia"/>
          <w:sz w:val="32"/>
          <w:szCs w:val="32"/>
        </w:rPr>
        <w:t>应全面、彻底的检查实验室设施、设备情况，</w:t>
      </w:r>
      <w:r w:rsidR="0027310A" w:rsidRPr="00B22A9E">
        <w:rPr>
          <w:rFonts w:ascii="仿宋" w:eastAsia="仿宋" w:hAnsi="仿宋" w:hint="eastAsia"/>
          <w:sz w:val="32"/>
          <w:szCs w:val="32"/>
        </w:rPr>
        <w:t>撰写</w:t>
      </w:r>
      <w:r w:rsidR="00B1657C" w:rsidRPr="00B22A9E">
        <w:rPr>
          <w:rFonts w:ascii="仿宋" w:eastAsia="仿宋" w:hAnsi="仿宋" w:hint="eastAsia"/>
          <w:sz w:val="32"/>
          <w:szCs w:val="32"/>
        </w:rPr>
        <w:t>详实</w:t>
      </w:r>
      <w:r w:rsidR="007C0E7B" w:rsidRPr="00B22A9E">
        <w:rPr>
          <w:rFonts w:ascii="仿宋" w:eastAsia="仿宋" w:hAnsi="仿宋" w:hint="eastAsia"/>
          <w:sz w:val="32"/>
          <w:szCs w:val="32"/>
        </w:rPr>
        <w:t>、可行的</w:t>
      </w:r>
      <w:r w:rsidR="0027310A" w:rsidRPr="00B22A9E">
        <w:rPr>
          <w:rFonts w:ascii="仿宋" w:eastAsia="仿宋" w:hAnsi="仿宋" w:hint="eastAsia"/>
          <w:sz w:val="32"/>
          <w:szCs w:val="32"/>
        </w:rPr>
        <w:t>维修方案</w:t>
      </w:r>
      <w:r w:rsidR="00343F06" w:rsidRPr="00B22A9E">
        <w:rPr>
          <w:rFonts w:ascii="仿宋" w:eastAsia="仿宋" w:hAnsi="仿宋" w:hint="eastAsia"/>
          <w:sz w:val="32"/>
          <w:szCs w:val="32"/>
        </w:rPr>
        <w:t>。维修方案中对涉及面较大、数量</w:t>
      </w:r>
      <w:r w:rsidR="00343F06" w:rsidRPr="00B22A9E">
        <w:rPr>
          <w:rFonts w:ascii="仿宋" w:eastAsia="仿宋" w:hAnsi="仿宋" w:hint="eastAsia"/>
          <w:sz w:val="32"/>
          <w:szCs w:val="32"/>
        </w:rPr>
        <w:lastRenderedPageBreak/>
        <w:t>较多的设备</w:t>
      </w:r>
      <w:r w:rsidR="008D639B" w:rsidRPr="00B22A9E">
        <w:rPr>
          <w:rFonts w:ascii="仿宋" w:eastAsia="仿宋" w:hAnsi="仿宋" w:hint="eastAsia"/>
          <w:sz w:val="32"/>
          <w:szCs w:val="32"/>
        </w:rPr>
        <w:t>（如桌椅等）和环境设施（如</w:t>
      </w:r>
      <w:r w:rsidR="008335FC" w:rsidRPr="00B22A9E">
        <w:rPr>
          <w:rFonts w:ascii="仿宋" w:eastAsia="仿宋" w:hAnsi="仿宋" w:hint="eastAsia"/>
          <w:sz w:val="32"/>
          <w:szCs w:val="32"/>
        </w:rPr>
        <w:t>门窗、墙面等</w:t>
      </w:r>
      <w:r w:rsidR="008D639B" w:rsidRPr="00B22A9E">
        <w:rPr>
          <w:rFonts w:ascii="仿宋" w:eastAsia="仿宋" w:hAnsi="仿宋" w:hint="eastAsia"/>
          <w:sz w:val="32"/>
          <w:szCs w:val="32"/>
        </w:rPr>
        <w:t>）</w:t>
      </w:r>
      <w:r w:rsidR="007512E1" w:rsidRPr="00B22A9E">
        <w:rPr>
          <w:rFonts w:ascii="仿宋" w:eastAsia="仿宋" w:hAnsi="仿宋" w:hint="eastAsia"/>
          <w:sz w:val="32"/>
          <w:szCs w:val="32"/>
        </w:rPr>
        <w:t>的维修</w:t>
      </w:r>
      <w:r w:rsidR="008D639B" w:rsidRPr="00B22A9E">
        <w:rPr>
          <w:rFonts w:ascii="仿宋" w:eastAsia="仿宋" w:hAnsi="仿宋" w:hint="eastAsia"/>
          <w:sz w:val="32"/>
          <w:szCs w:val="32"/>
        </w:rPr>
        <w:t>应</w:t>
      </w:r>
      <w:r w:rsidR="007512E1" w:rsidRPr="00B22A9E">
        <w:rPr>
          <w:rFonts w:ascii="仿宋" w:eastAsia="仿宋" w:hAnsi="仿宋" w:hint="eastAsia"/>
          <w:sz w:val="32"/>
          <w:szCs w:val="32"/>
        </w:rPr>
        <w:t>考虑周全</w:t>
      </w:r>
      <w:r w:rsidR="00726DCA" w:rsidRPr="00B22A9E">
        <w:rPr>
          <w:rFonts w:ascii="仿宋" w:eastAsia="仿宋" w:hAnsi="仿宋" w:hint="eastAsia"/>
          <w:sz w:val="32"/>
          <w:szCs w:val="32"/>
        </w:rPr>
        <w:t>，确保维修后三年内不再大修。</w:t>
      </w:r>
    </w:p>
    <w:p w:rsidR="006B43C7" w:rsidRPr="00B22A9E" w:rsidRDefault="006B43C7" w:rsidP="00B22A9E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2．</w:t>
      </w:r>
      <w:r w:rsidR="00BC692C" w:rsidRPr="00B22A9E">
        <w:rPr>
          <w:rFonts w:ascii="仿宋" w:eastAsia="仿宋" w:hAnsi="仿宋" w:hint="eastAsia"/>
          <w:sz w:val="32"/>
          <w:szCs w:val="32"/>
        </w:rPr>
        <w:t>实验室设备损坏无法维修的，</w:t>
      </w:r>
      <w:r w:rsidR="001A7CC0" w:rsidRPr="00B22A9E">
        <w:rPr>
          <w:rFonts w:ascii="仿宋" w:eastAsia="仿宋" w:hAnsi="仿宋" w:hint="eastAsia"/>
          <w:sz w:val="32"/>
          <w:szCs w:val="32"/>
        </w:rPr>
        <w:t>按实验室建设申报流程申请更新（更换）；实验室环境</w:t>
      </w:r>
      <w:r w:rsidR="007C5E1D" w:rsidRPr="00B22A9E">
        <w:rPr>
          <w:rFonts w:ascii="仿宋" w:eastAsia="仿宋" w:hAnsi="仿宋" w:hint="eastAsia"/>
          <w:sz w:val="32"/>
          <w:szCs w:val="32"/>
        </w:rPr>
        <w:t>不满足教学需要的，按实验室建设申报流程申请</w:t>
      </w:r>
      <w:r w:rsidR="00571DF2" w:rsidRPr="00B22A9E">
        <w:rPr>
          <w:rFonts w:ascii="仿宋" w:eastAsia="仿宋" w:hAnsi="仿宋" w:hint="eastAsia"/>
          <w:sz w:val="32"/>
          <w:szCs w:val="32"/>
        </w:rPr>
        <w:t>改造。</w:t>
      </w:r>
    </w:p>
    <w:p w:rsidR="00A37712" w:rsidRPr="00B22A9E" w:rsidRDefault="00A37712" w:rsidP="00B22A9E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附件：</w:t>
      </w:r>
      <w:r w:rsidR="001F2D4A" w:rsidRPr="00B22A9E">
        <w:rPr>
          <w:rFonts w:ascii="仿宋" w:eastAsia="仿宋" w:hAnsi="仿宋" w:hint="eastAsia"/>
          <w:sz w:val="32"/>
          <w:szCs w:val="32"/>
        </w:rPr>
        <w:t>实验室设施、设备</w:t>
      </w:r>
      <w:r w:rsidR="006C5488" w:rsidRPr="00B22A9E">
        <w:rPr>
          <w:rFonts w:ascii="仿宋" w:eastAsia="仿宋" w:hAnsi="仿宋" w:hint="eastAsia"/>
          <w:sz w:val="32"/>
          <w:szCs w:val="32"/>
        </w:rPr>
        <w:t>维修计划表</w:t>
      </w:r>
    </w:p>
    <w:p w:rsidR="006C5488" w:rsidRPr="00B22A9E" w:rsidRDefault="006C5488" w:rsidP="00B22A9E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</w:p>
    <w:p w:rsidR="00B2153D" w:rsidRPr="00B22A9E" w:rsidRDefault="00B2153D" w:rsidP="00B22A9E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</w:p>
    <w:p w:rsidR="003615AC" w:rsidRPr="00B22A9E" w:rsidRDefault="003615AC" w:rsidP="00B22A9E">
      <w:pPr>
        <w:spacing w:line="560" w:lineRule="exact"/>
        <w:ind w:right="56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教务处</w:t>
      </w:r>
    </w:p>
    <w:p w:rsidR="00BC1CA5" w:rsidRDefault="003615AC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B22A9E">
        <w:rPr>
          <w:rFonts w:ascii="仿宋" w:eastAsia="仿宋" w:hAnsi="仿宋" w:hint="eastAsia"/>
          <w:sz w:val="32"/>
          <w:szCs w:val="32"/>
        </w:rPr>
        <w:t>2019年5月</w:t>
      </w:r>
      <w:r w:rsidR="00694B5B">
        <w:rPr>
          <w:rFonts w:ascii="仿宋" w:eastAsia="仿宋" w:hAnsi="仿宋" w:hint="eastAsia"/>
          <w:sz w:val="32"/>
          <w:szCs w:val="32"/>
        </w:rPr>
        <w:t>29</w:t>
      </w:r>
      <w:r w:rsidRPr="00B22A9E">
        <w:rPr>
          <w:rFonts w:ascii="仿宋" w:eastAsia="仿宋" w:hAnsi="仿宋" w:hint="eastAsia"/>
          <w:sz w:val="32"/>
          <w:szCs w:val="32"/>
        </w:rPr>
        <w:t>日</w:t>
      </w: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280" w:lineRule="exact"/>
        <w:rPr>
          <w:rFonts w:ascii="仿宋_GB2312" w:hAnsi="宋体"/>
          <w:b/>
          <w:bCs/>
          <w:szCs w:val="32"/>
        </w:rPr>
      </w:pPr>
    </w:p>
    <w:p w:rsidR="00B22A9E" w:rsidRDefault="00B22A9E" w:rsidP="00B22A9E">
      <w:pPr>
        <w:spacing w:line="280" w:lineRule="exact"/>
        <w:rPr>
          <w:rFonts w:ascii="仿宋_GB2312" w:hAnsi="宋体"/>
          <w:b/>
          <w:bCs/>
          <w:szCs w:val="32"/>
        </w:rPr>
      </w:pPr>
      <w:r w:rsidRPr="005109C9">
        <w:rPr>
          <w:rFonts w:ascii="宋体" w:hAnsi="宋体"/>
          <w:noProof/>
          <w:szCs w:val="21"/>
        </w:rPr>
        <w:pict>
          <v:line id="_x0000_s1026" style="position:absolute;left:0;text-align:left;z-index:251658240" from="-9pt,10.15pt" to="459pt,12.55pt" strokeweight="1.5pt"/>
        </w:pict>
      </w:r>
    </w:p>
    <w:p w:rsidR="00B22A9E" w:rsidRPr="004964B5" w:rsidRDefault="00B22A9E" w:rsidP="00B22A9E">
      <w:pPr>
        <w:widowControl/>
        <w:wordWrap w:val="0"/>
        <w:snapToGrid w:val="0"/>
        <w:spacing w:line="40" w:lineRule="atLeast"/>
        <w:rPr>
          <w:rFonts w:ascii="仿宋" w:eastAsia="仿宋" w:hAnsi="仿宋" w:cs="宋体"/>
          <w:b/>
          <w:bCs/>
          <w:color w:val="333333"/>
          <w:kern w:val="0"/>
          <w:szCs w:val="21"/>
        </w:rPr>
      </w:pPr>
      <w:r w:rsidRPr="005109C9">
        <w:rPr>
          <w:rFonts w:ascii="仿宋" w:eastAsia="仿宋" w:hAnsi="仿宋"/>
          <w:b/>
          <w:noProof/>
          <w:sz w:val="30"/>
          <w:szCs w:val="30"/>
        </w:rPr>
        <w:pict>
          <v:line id="_x0000_s1027" style="position:absolute;left:0;text-align:left;z-index:251658240" from="-9pt,23pt" to="459pt,24pt" strokeweight="1.5pt"/>
        </w:pict>
      </w:r>
      <w:r w:rsidRPr="00826118">
        <w:rPr>
          <w:rFonts w:ascii="仿宋" w:eastAsia="仿宋" w:hAnsi="仿宋" w:hint="eastAsia"/>
          <w:b/>
          <w:bCs/>
          <w:sz w:val="32"/>
          <w:szCs w:val="32"/>
        </w:rPr>
        <w:t>湖北文理学院理工学院教务处</w:t>
      </w:r>
      <w:r w:rsidRPr="00826118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826118">
        <w:rPr>
          <w:rFonts w:ascii="仿宋" w:eastAsia="仿宋" w:hAnsi="仿宋" w:hint="eastAsia"/>
          <w:b/>
          <w:bCs/>
          <w:sz w:val="32"/>
          <w:szCs w:val="32"/>
        </w:rPr>
        <w:t xml:space="preserve"> 2019年</w:t>
      </w: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 w:rsidRPr="00826118">
        <w:rPr>
          <w:rFonts w:ascii="仿宋" w:eastAsia="仿宋" w:hAnsi="仿宋" w:hint="eastAsia"/>
          <w:b/>
          <w:bCs/>
          <w:sz w:val="32"/>
          <w:szCs w:val="32"/>
        </w:rPr>
        <w:t>月</w:t>
      </w:r>
      <w:r w:rsidR="00694B5B">
        <w:rPr>
          <w:rFonts w:ascii="仿宋" w:eastAsia="仿宋" w:hAnsi="仿宋" w:hint="eastAsia"/>
          <w:b/>
          <w:bCs/>
          <w:sz w:val="32"/>
          <w:szCs w:val="32"/>
        </w:rPr>
        <w:t>29</w:t>
      </w:r>
      <w:r w:rsidRPr="00826118">
        <w:rPr>
          <w:rFonts w:ascii="仿宋" w:eastAsia="仿宋" w:hAnsi="仿宋" w:hint="eastAsia"/>
          <w:b/>
          <w:bCs/>
          <w:sz w:val="32"/>
          <w:szCs w:val="32"/>
        </w:rPr>
        <w:t xml:space="preserve">日印发 </w:t>
      </w:r>
    </w:p>
    <w:p w:rsidR="00B22A9E" w:rsidRP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B22A9E" w:rsidRPr="00B22A9E" w:rsidRDefault="00B22A9E" w:rsidP="00B22A9E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  <w:sectPr w:rsidR="00B22A9E" w:rsidRPr="00B22A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15AC" w:rsidRDefault="00BC1CA5" w:rsidP="00BC1CA5">
      <w:pPr>
        <w:spacing w:line="30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:rsidR="00DC2C2A" w:rsidRPr="00DC2C2A" w:rsidRDefault="00DC2C2A" w:rsidP="00DC2C2A">
      <w:pPr>
        <w:spacing w:line="300" w:lineRule="auto"/>
        <w:ind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</w:t>
      </w:r>
      <w:r w:rsidRPr="001F2D4A">
        <w:rPr>
          <w:rFonts w:ascii="仿宋" w:eastAsia="仿宋" w:hAnsi="仿宋" w:hint="eastAsia"/>
          <w:sz w:val="28"/>
          <w:szCs w:val="28"/>
        </w:rPr>
        <w:t>设施、设备</w:t>
      </w:r>
      <w:r>
        <w:rPr>
          <w:rFonts w:ascii="仿宋" w:eastAsia="仿宋" w:hAnsi="仿宋" w:hint="eastAsia"/>
          <w:sz w:val="28"/>
          <w:szCs w:val="28"/>
        </w:rPr>
        <w:t>维修计划表</w:t>
      </w:r>
    </w:p>
    <w:tbl>
      <w:tblPr>
        <w:tblStyle w:val="a3"/>
        <w:tblpPr w:leftFromText="180" w:rightFromText="180" w:vertAnchor="text" w:horzAnchor="margin" w:tblpXSpec="center" w:tblpY="398"/>
        <w:tblW w:w="8897" w:type="dxa"/>
        <w:tblLook w:val="04A0"/>
      </w:tblPr>
      <w:tblGrid>
        <w:gridCol w:w="817"/>
        <w:gridCol w:w="1134"/>
        <w:gridCol w:w="3119"/>
        <w:gridCol w:w="1417"/>
        <w:gridCol w:w="1418"/>
        <w:gridCol w:w="992"/>
      </w:tblGrid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</w:t>
            </w: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维修内容</w:t>
            </w: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开始日期</w:t>
            </w: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结束日期</w:t>
            </w: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76C9" w:rsidTr="00D97050">
        <w:tc>
          <w:tcPr>
            <w:tcW w:w="8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76C9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16FB0" w:rsidRPr="003615AC" w:rsidRDefault="00216FB0" w:rsidP="00216FB0">
      <w:pPr>
        <w:spacing w:line="300" w:lineRule="auto"/>
        <w:rPr>
          <w:rFonts w:ascii="仿宋" w:eastAsia="仿宋" w:hAnsi="仿宋"/>
          <w:sz w:val="28"/>
          <w:szCs w:val="28"/>
        </w:rPr>
      </w:pPr>
    </w:p>
    <w:sectPr w:rsidR="00216FB0" w:rsidRPr="003615AC" w:rsidSect="0047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F9" w:rsidRDefault="002D06F9" w:rsidP="00B22A9E">
      <w:r>
        <w:separator/>
      </w:r>
    </w:p>
  </w:endnote>
  <w:endnote w:type="continuationSeparator" w:id="0">
    <w:p w:rsidR="002D06F9" w:rsidRDefault="002D06F9" w:rsidP="00B2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F9" w:rsidRDefault="002D06F9" w:rsidP="00B22A9E">
      <w:r>
        <w:separator/>
      </w:r>
    </w:p>
  </w:footnote>
  <w:footnote w:type="continuationSeparator" w:id="0">
    <w:p w:rsidR="002D06F9" w:rsidRDefault="002D06F9" w:rsidP="00B22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29E"/>
    <w:multiLevelType w:val="hybridMultilevel"/>
    <w:tmpl w:val="A3DEED9A"/>
    <w:lvl w:ilvl="0" w:tplc="8E98CF6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0FD"/>
    <w:rsid w:val="0001093A"/>
    <w:rsid w:val="000118D1"/>
    <w:rsid w:val="00015C7C"/>
    <w:rsid w:val="00022B00"/>
    <w:rsid w:val="00140F4E"/>
    <w:rsid w:val="00144CE5"/>
    <w:rsid w:val="00152E44"/>
    <w:rsid w:val="00182F6C"/>
    <w:rsid w:val="001A7CC0"/>
    <w:rsid w:val="001C4DC1"/>
    <w:rsid w:val="001F2D4A"/>
    <w:rsid w:val="00216FB0"/>
    <w:rsid w:val="0027310A"/>
    <w:rsid w:val="002A0ECE"/>
    <w:rsid w:val="002D06F9"/>
    <w:rsid w:val="002D25DE"/>
    <w:rsid w:val="002D6C45"/>
    <w:rsid w:val="00343F06"/>
    <w:rsid w:val="00346ECC"/>
    <w:rsid w:val="003615AC"/>
    <w:rsid w:val="00364E98"/>
    <w:rsid w:val="00371E7D"/>
    <w:rsid w:val="003A7C7B"/>
    <w:rsid w:val="003F5D2C"/>
    <w:rsid w:val="004154E5"/>
    <w:rsid w:val="00465261"/>
    <w:rsid w:val="00472D74"/>
    <w:rsid w:val="00474602"/>
    <w:rsid w:val="004B4232"/>
    <w:rsid w:val="004C7AC3"/>
    <w:rsid w:val="00571DF2"/>
    <w:rsid w:val="005A3CA6"/>
    <w:rsid w:val="005A7132"/>
    <w:rsid w:val="00623F71"/>
    <w:rsid w:val="00651B00"/>
    <w:rsid w:val="0067601E"/>
    <w:rsid w:val="00694B5B"/>
    <w:rsid w:val="006B43C7"/>
    <w:rsid w:val="006B5637"/>
    <w:rsid w:val="006C5488"/>
    <w:rsid w:val="006E70FD"/>
    <w:rsid w:val="00726DCA"/>
    <w:rsid w:val="007512E1"/>
    <w:rsid w:val="007C0581"/>
    <w:rsid w:val="007C0E7B"/>
    <w:rsid w:val="007C5E1D"/>
    <w:rsid w:val="008026B5"/>
    <w:rsid w:val="008335FC"/>
    <w:rsid w:val="00851D32"/>
    <w:rsid w:val="00857BB1"/>
    <w:rsid w:val="008D2592"/>
    <w:rsid w:val="008D639B"/>
    <w:rsid w:val="008F2F55"/>
    <w:rsid w:val="009D13E8"/>
    <w:rsid w:val="009D7A8F"/>
    <w:rsid w:val="009E3F29"/>
    <w:rsid w:val="00A07E09"/>
    <w:rsid w:val="00A37712"/>
    <w:rsid w:val="00AA3B7D"/>
    <w:rsid w:val="00AA3FD2"/>
    <w:rsid w:val="00AE1872"/>
    <w:rsid w:val="00B05EEC"/>
    <w:rsid w:val="00B1657C"/>
    <w:rsid w:val="00B2153D"/>
    <w:rsid w:val="00B22A9E"/>
    <w:rsid w:val="00B247FB"/>
    <w:rsid w:val="00B35BD8"/>
    <w:rsid w:val="00B87B59"/>
    <w:rsid w:val="00B90396"/>
    <w:rsid w:val="00BB76C9"/>
    <w:rsid w:val="00BC1CA5"/>
    <w:rsid w:val="00BC692C"/>
    <w:rsid w:val="00BD64D7"/>
    <w:rsid w:val="00C11C53"/>
    <w:rsid w:val="00C340ED"/>
    <w:rsid w:val="00CC0330"/>
    <w:rsid w:val="00D751A4"/>
    <w:rsid w:val="00D84FB7"/>
    <w:rsid w:val="00D9131C"/>
    <w:rsid w:val="00D97050"/>
    <w:rsid w:val="00DA115C"/>
    <w:rsid w:val="00DC2C2A"/>
    <w:rsid w:val="00DD1061"/>
    <w:rsid w:val="00E0123C"/>
    <w:rsid w:val="00E01B74"/>
    <w:rsid w:val="00E664AD"/>
    <w:rsid w:val="00E8527A"/>
    <w:rsid w:val="00EE765E"/>
    <w:rsid w:val="00F26B92"/>
    <w:rsid w:val="00F56643"/>
    <w:rsid w:val="00F85006"/>
    <w:rsid w:val="00F9180F"/>
    <w:rsid w:val="00FD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3C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22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22A9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22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22A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3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9A6E-4D4C-4E51-9FB1-D9724691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91</cp:revision>
  <cp:lastPrinted>2019-05-30T01:18:00Z</cp:lastPrinted>
  <dcterms:created xsi:type="dcterms:W3CDTF">2019-05-27T06:19:00Z</dcterms:created>
  <dcterms:modified xsi:type="dcterms:W3CDTF">2019-05-30T01:23:00Z</dcterms:modified>
</cp:coreProperties>
</file>